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044"/>
        <w:gridCol w:w="8168"/>
      </w:tblGrid>
      <w:tr w:rsidR="00967EC5" w14:paraId="2C9EBFA6" w14:textId="77777777">
        <w:tc>
          <w:tcPr>
            <w:tcW w:w="1044" w:type="dxa"/>
          </w:tcPr>
          <w:p w14:paraId="11EFD087" w14:textId="77777777" w:rsidR="00967EC5" w:rsidRDefault="00C7174B" w:rsidP="00967EC5">
            <w:pPr>
              <w:jc w:val="both"/>
            </w:pPr>
            <w:r>
              <w:rPr>
                <w:lang w:val="sl-SI"/>
              </w:rPr>
              <w:drawing>
                <wp:anchor distT="0" distB="0" distL="114300" distR="114300" simplePos="0" relativeHeight="251657728" behindDoc="0" locked="0" layoutInCell="1" allowOverlap="1" wp14:anchorId="0DCA24E0" wp14:editId="1EF5673D">
                  <wp:simplePos x="0" y="0"/>
                  <wp:positionH relativeFrom="page">
                    <wp:posOffset>-44450</wp:posOffset>
                  </wp:positionH>
                  <wp:positionV relativeFrom="page">
                    <wp:posOffset>-1905</wp:posOffset>
                  </wp:positionV>
                  <wp:extent cx="525145" cy="629285"/>
                  <wp:effectExtent l="0" t="0" r="0" b="0"/>
                  <wp:wrapSquare wrapText="bothSides"/>
                  <wp:docPr id="2" name="Slika 2" descr="GRBDOP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BDOP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168" w:type="dxa"/>
          </w:tcPr>
          <w:p w14:paraId="381F8257" w14:textId="77777777" w:rsidR="00967EC5" w:rsidRPr="001B49EE" w:rsidRDefault="00967EC5" w:rsidP="00967EC5">
            <w:r w:rsidRPr="001B49EE">
              <w:t>OBČINA IZOLA – COMUNE DI ISOLA</w:t>
            </w:r>
          </w:p>
          <w:p w14:paraId="2BD81F65" w14:textId="77777777" w:rsidR="00967EC5" w:rsidRPr="00F96C23" w:rsidRDefault="00967EC5" w:rsidP="00967EC5">
            <w:pPr>
              <w:rPr>
                <w:iCs/>
                <w:sz w:val="20"/>
                <w:szCs w:val="20"/>
              </w:rPr>
            </w:pPr>
            <w:r w:rsidRPr="00F96C23">
              <w:rPr>
                <w:iCs/>
                <w:sz w:val="20"/>
                <w:szCs w:val="20"/>
              </w:rPr>
              <w:t>OBČINSKI SVET – CONSIGLIO COMUNALE</w:t>
            </w:r>
          </w:p>
          <w:p w14:paraId="1D392CBA" w14:textId="77777777" w:rsidR="00967EC5" w:rsidRDefault="00967EC5" w:rsidP="00967EC5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Odbor za gospodarske javne službe in promet </w:t>
            </w:r>
          </w:p>
          <w:p w14:paraId="3575968A" w14:textId="77777777" w:rsidR="00967EC5" w:rsidRPr="007C1508" w:rsidRDefault="00967EC5" w:rsidP="00967EC5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Comitato per i servizi pubblici di rilevanza economica ed il traffico</w:t>
            </w:r>
          </w:p>
          <w:p w14:paraId="7B1D0418" w14:textId="77777777" w:rsidR="00967EC5" w:rsidRPr="001B49EE" w:rsidRDefault="00967EC5" w:rsidP="00967EC5">
            <w:pPr>
              <w:rPr>
                <w:i/>
                <w:iCs/>
                <w:sz w:val="20"/>
                <w:szCs w:val="20"/>
              </w:rPr>
            </w:pPr>
            <w:r w:rsidRPr="001B49EE">
              <w:rPr>
                <w:i/>
                <w:iCs/>
                <w:sz w:val="20"/>
                <w:szCs w:val="20"/>
              </w:rPr>
              <w:t>Sončno nabrežje 8 – Riva del Sole 8</w:t>
            </w:r>
          </w:p>
          <w:p w14:paraId="2333165D" w14:textId="77777777" w:rsidR="00967EC5" w:rsidRPr="001B49EE" w:rsidRDefault="00967EC5" w:rsidP="00967EC5">
            <w:pPr>
              <w:rPr>
                <w:i/>
                <w:iCs/>
                <w:sz w:val="20"/>
                <w:szCs w:val="20"/>
              </w:rPr>
            </w:pPr>
            <w:r w:rsidRPr="001B49EE">
              <w:rPr>
                <w:i/>
                <w:iCs/>
                <w:sz w:val="20"/>
                <w:szCs w:val="20"/>
              </w:rPr>
              <w:t>6310 Izola – Isola</w:t>
            </w:r>
          </w:p>
          <w:p w14:paraId="79EDBB2F" w14:textId="77777777" w:rsidR="00967EC5" w:rsidRPr="001B49EE" w:rsidRDefault="00967EC5" w:rsidP="00967EC5">
            <w:pPr>
              <w:rPr>
                <w:i/>
                <w:iCs/>
                <w:sz w:val="20"/>
                <w:szCs w:val="20"/>
              </w:rPr>
            </w:pPr>
            <w:r w:rsidRPr="001B49EE">
              <w:rPr>
                <w:i/>
                <w:iCs/>
                <w:sz w:val="20"/>
                <w:szCs w:val="20"/>
              </w:rPr>
              <w:t>Tel: 05 66 00 100, Fax: 05 66 00 110</w:t>
            </w:r>
          </w:p>
          <w:p w14:paraId="3032EC44" w14:textId="77777777" w:rsidR="00967EC5" w:rsidRDefault="00967EC5" w:rsidP="009F3288">
            <w:pPr>
              <w:jc w:val="both"/>
              <w:rPr>
                <w:i/>
                <w:iCs/>
                <w:sz w:val="20"/>
                <w:szCs w:val="20"/>
              </w:rPr>
            </w:pPr>
            <w:r w:rsidRPr="001B49EE">
              <w:rPr>
                <w:i/>
                <w:iCs/>
                <w:sz w:val="20"/>
                <w:szCs w:val="20"/>
              </w:rPr>
              <w:t xml:space="preserve">E-mail: </w:t>
            </w:r>
            <w:hyperlink r:id="rId9" w:history="1">
              <w:r w:rsidR="009F3288" w:rsidRPr="00646C03">
                <w:rPr>
                  <w:rStyle w:val="Hiperpovezava"/>
                  <w:i/>
                  <w:iCs/>
                  <w:sz w:val="20"/>
                  <w:szCs w:val="20"/>
                </w:rPr>
                <w:t>obcina@izola.si</w:t>
              </w:r>
            </w:hyperlink>
            <w:r w:rsidR="000C7986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C23180">
              <w:rPr>
                <w:i/>
                <w:iCs/>
                <w:sz w:val="20"/>
                <w:szCs w:val="20"/>
              </w:rPr>
              <w:t xml:space="preserve">Web: </w:t>
            </w:r>
            <w:hyperlink r:id="rId10" w:history="1">
              <w:r w:rsidRPr="00C23180">
                <w:rPr>
                  <w:rStyle w:val="Hiperpovezava"/>
                  <w:i/>
                  <w:iCs/>
                  <w:sz w:val="20"/>
                  <w:szCs w:val="20"/>
                </w:rPr>
                <w:t>http://www.izola.si/</w:t>
              </w:r>
            </w:hyperlink>
          </w:p>
        </w:tc>
      </w:tr>
    </w:tbl>
    <w:p w14:paraId="612B2010" w14:textId="77777777" w:rsidR="00967EC5" w:rsidRDefault="00967EC5" w:rsidP="00967EC5">
      <w:pPr>
        <w:rPr>
          <w:sz w:val="18"/>
          <w:szCs w:val="18"/>
        </w:rPr>
      </w:pPr>
    </w:p>
    <w:p w14:paraId="190AB93E" w14:textId="77777777" w:rsidR="00500E9B" w:rsidRDefault="00500E9B" w:rsidP="00500E9B">
      <w:pPr>
        <w:rPr>
          <w:sz w:val="18"/>
          <w:szCs w:val="18"/>
        </w:rPr>
      </w:pPr>
    </w:p>
    <w:p w14:paraId="2F7A29E3" w14:textId="727F0F01" w:rsidR="00C43D6D" w:rsidRPr="003B019E" w:rsidRDefault="00C43D6D" w:rsidP="00C43D6D">
      <w:r>
        <w:t>Številka:</w:t>
      </w:r>
      <w:r>
        <w:tab/>
      </w:r>
      <w:r w:rsidR="00C07971">
        <w:t>011-</w:t>
      </w:r>
      <w:r w:rsidR="001E4E14">
        <w:t>45</w:t>
      </w:r>
      <w:r w:rsidR="00C07971">
        <w:t>/2026</w:t>
      </w:r>
    </w:p>
    <w:p w14:paraId="7CA5AEEC" w14:textId="7237566E" w:rsidR="00C43D6D" w:rsidRDefault="00C43D6D" w:rsidP="00C43D6D">
      <w:r>
        <w:t>Datum:</w:t>
      </w:r>
      <w:r>
        <w:tab/>
      </w:r>
      <w:r w:rsidR="001E4E14">
        <w:t>08.07</w:t>
      </w:r>
      <w:r w:rsidR="00C07971">
        <w:t>.2026</w:t>
      </w:r>
    </w:p>
    <w:p w14:paraId="7B347C2E" w14:textId="77777777" w:rsidR="00C43D6D" w:rsidRPr="003B019E" w:rsidRDefault="00C43D6D" w:rsidP="00C43D6D"/>
    <w:p w14:paraId="278CF902" w14:textId="77777777" w:rsidR="00C43D6D" w:rsidRDefault="00C43D6D" w:rsidP="00C43D6D">
      <w:pPr>
        <w:jc w:val="center"/>
        <w:rPr>
          <w:sz w:val="32"/>
          <w:szCs w:val="32"/>
        </w:rPr>
      </w:pPr>
      <w:r w:rsidRPr="003B019E">
        <w:rPr>
          <w:sz w:val="32"/>
          <w:szCs w:val="32"/>
        </w:rPr>
        <w:t>P O R O Č I L O</w:t>
      </w:r>
    </w:p>
    <w:p w14:paraId="663984C9" w14:textId="77777777" w:rsidR="00C43D6D" w:rsidRPr="00E9223A" w:rsidRDefault="00C43D6D" w:rsidP="00C43D6D">
      <w:pPr>
        <w:jc w:val="center"/>
        <w:rPr>
          <w:sz w:val="32"/>
          <w:szCs w:val="32"/>
        </w:rPr>
      </w:pPr>
    </w:p>
    <w:p w14:paraId="47A802AA" w14:textId="164DD667" w:rsidR="00C43D6D" w:rsidRPr="00847BC3" w:rsidRDefault="00C07971" w:rsidP="00C43D6D">
      <w:pPr>
        <w:jc w:val="center"/>
        <w:rPr>
          <w:b/>
        </w:rPr>
      </w:pPr>
      <w:r>
        <w:rPr>
          <w:b/>
        </w:rPr>
        <w:t>2</w:t>
      </w:r>
      <w:r w:rsidR="001E4E14">
        <w:rPr>
          <w:b/>
        </w:rPr>
        <w:t>3</w:t>
      </w:r>
      <w:r w:rsidR="00C43D6D" w:rsidRPr="00847BC3">
        <w:rPr>
          <w:b/>
        </w:rPr>
        <w:t xml:space="preserve">. redne seje Odbora za gospodarske javne službe in promet z dne </w:t>
      </w:r>
      <w:r w:rsidR="001E4E14">
        <w:rPr>
          <w:b/>
        </w:rPr>
        <w:t>08.07</w:t>
      </w:r>
      <w:r>
        <w:rPr>
          <w:b/>
        </w:rPr>
        <w:t>.2026</w:t>
      </w:r>
    </w:p>
    <w:p w14:paraId="137AFFF7" w14:textId="77777777" w:rsidR="00C43D6D" w:rsidRPr="00E9223A" w:rsidRDefault="00C43D6D" w:rsidP="00C43D6D">
      <w:pPr>
        <w:jc w:val="center"/>
      </w:pPr>
      <w:r w:rsidRPr="00847BC3">
        <w:rPr>
          <w:b/>
        </w:rPr>
        <w:t>------------------------------------------------------------------------------------------</w:t>
      </w:r>
      <w:r>
        <w:rPr>
          <w:b/>
        </w:rPr>
        <w:t>----------</w:t>
      </w:r>
    </w:p>
    <w:p w14:paraId="70BA4FCA" w14:textId="77777777" w:rsidR="00C43D6D" w:rsidRDefault="00C43D6D" w:rsidP="00C43D6D">
      <w:pPr>
        <w:jc w:val="center"/>
        <w:rPr>
          <w:b/>
          <w:u w:val="single"/>
        </w:rPr>
      </w:pPr>
    </w:p>
    <w:p w14:paraId="3693E6E7" w14:textId="20FCB658" w:rsidR="00C43D6D" w:rsidRDefault="00C43D6D" w:rsidP="00C43D6D">
      <w:pPr>
        <w:jc w:val="center"/>
        <w:rPr>
          <w:b/>
          <w:bCs/>
          <w:u w:val="single"/>
        </w:rPr>
      </w:pPr>
      <w:r w:rsidRPr="009519D3">
        <w:rPr>
          <w:b/>
          <w:u w:val="single"/>
        </w:rPr>
        <w:t xml:space="preserve">za </w:t>
      </w:r>
      <w:r w:rsidR="00C07971">
        <w:rPr>
          <w:b/>
          <w:u w:val="single"/>
        </w:rPr>
        <w:t>3</w:t>
      </w:r>
      <w:r w:rsidR="001E4E14">
        <w:rPr>
          <w:b/>
          <w:u w:val="single"/>
        </w:rPr>
        <w:t>7</w:t>
      </w:r>
      <w:r>
        <w:rPr>
          <w:b/>
          <w:u w:val="single"/>
        </w:rPr>
        <w:t xml:space="preserve">. </w:t>
      </w:r>
      <w:r>
        <w:rPr>
          <w:b/>
          <w:bCs/>
          <w:u w:val="single"/>
        </w:rPr>
        <w:t xml:space="preserve">redno </w:t>
      </w:r>
      <w:r w:rsidRPr="009519D3">
        <w:rPr>
          <w:b/>
          <w:bCs/>
          <w:u w:val="single"/>
        </w:rPr>
        <w:t xml:space="preserve">sejo Občinskega sveta, ki bo </w:t>
      </w:r>
      <w:r w:rsidR="001E4E14">
        <w:rPr>
          <w:b/>
          <w:bCs/>
          <w:u w:val="single"/>
        </w:rPr>
        <w:t>09.07</w:t>
      </w:r>
      <w:r w:rsidR="00C07971">
        <w:rPr>
          <w:b/>
          <w:bCs/>
          <w:u w:val="single"/>
        </w:rPr>
        <w:t>.2026</w:t>
      </w:r>
    </w:p>
    <w:p w14:paraId="7BEEDEFA" w14:textId="77777777" w:rsidR="00967EC5" w:rsidRDefault="00967EC5" w:rsidP="00967EC5">
      <w:pPr>
        <w:jc w:val="both"/>
        <w:rPr>
          <w:sz w:val="16"/>
          <w:szCs w:val="16"/>
        </w:rPr>
      </w:pPr>
    </w:p>
    <w:p w14:paraId="15ED0725" w14:textId="77777777" w:rsidR="00AB7FF6" w:rsidRPr="00334004" w:rsidRDefault="00AB7FF6" w:rsidP="00967EC5">
      <w:pPr>
        <w:jc w:val="both"/>
        <w:rPr>
          <w:sz w:val="16"/>
          <w:szCs w:val="16"/>
        </w:rPr>
      </w:pPr>
    </w:p>
    <w:p w14:paraId="1962C1DC" w14:textId="7C70A5AD" w:rsidR="00C05153" w:rsidRPr="00E40E8B" w:rsidRDefault="00C05153" w:rsidP="00C05153">
      <w:pPr>
        <w:jc w:val="both"/>
        <w:rPr>
          <w:b/>
        </w:rPr>
      </w:pPr>
      <w:r w:rsidRPr="004C66EE">
        <w:t xml:space="preserve">Odbor za gospodarske javne službe in promet je na podlagi </w:t>
      </w:r>
      <w:r>
        <w:t xml:space="preserve"> </w:t>
      </w:r>
      <w:r w:rsidRPr="004C66EE">
        <w:t xml:space="preserve">94.c člena Poslovnika Občinskega sveta Občine Izola (Uradne objave Občine Izola št. </w:t>
      </w:r>
      <w:r>
        <w:t>18/25 – uradno prečiščeno besedilo),</w:t>
      </w:r>
      <w:r w:rsidRPr="004C66EE">
        <w:t xml:space="preserve"> na svoji redni seji dne </w:t>
      </w:r>
      <w:r>
        <w:t xml:space="preserve">18.06.2026 </w:t>
      </w:r>
      <w:r w:rsidRPr="004C66EE">
        <w:t>sprejel</w:t>
      </w:r>
      <w:r>
        <w:t>:</w:t>
      </w:r>
    </w:p>
    <w:p w14:paraId="1899DC62" w14:textId="77777777" w:rsidR="00967EC5" w:rsidRDefault="00967EC5" w:rsidP="00967EC5">
      <w:pPr>
        <w:jc w:val="both"/>
      </w:pPr>
      <w:r w:rsidRPr="00847BC3">
        <w:t xml:space="preserve"> </w:t>
      </w:r>
    </w:p>
    <w:p w14:paraId="1F8D42C1" w14:textId="77777777" w:rsidR="00DC4AB3" w:rsidRDefault="00DC4AB3" w:rsidP="00510172">
      <w:pPr>
        <w:pBdr>
          <w:top w:val="single" w:sz="4" w:space="1" w:color="auto"/>
        </w:pBdr>
        <w:ind w:right="72"/>
        <w:rPr>
          <w:b/>
          <w:sz w:val="22"/>
          <w:szCs w:val="22"/>
        </w:rPr>
      </w:pPr>
    </w:p>
    <w:p w14:paraId="24D9D13A" w14:textId="6545DF8B" w:rsidR="008D4918" w:rsidRPr="00B065F3" w:rsidRDefault="00C05153" w:rsidP="008D4918">
      <w:pPr>
        <w:tabs>
          <w:tab w:val="left" w:pos="3420"/>
        </w:tabs>
        <w:ind w:right="72"/>
        <w:rPr>
          <w:b/>
          <w:bCs/>
          <w:color w:val="000000"/>
          <w:lang w:val="sl-SI"/>
        </w:rPr>
      </w:pPr>
      <w:r>
        <w:rPr>
          <w:b/>
          <w:color w:val="000000"/>
          <w:sz w:val="22"/>
          <w:szCs w:val="22"/>
          <w:lang w:val="sl-SI"/>
        </w:rPr>
        <w:t xml:space="preserve">K </w:t>
      </w:r>
      <w:r>
        <w:rPr>
          <w:b/>
          <w:bCs/>
          <w:color w:val="000000"/>
          <w:lang w:val="sl-SI"/>
        </w:rPr>
        <w:t>t</w:t>
      </w:r>
      <w:r w:rsidR="008D4918" w:rsidRPr="00B065F3">
        <w:rPr>
          <w:b/>
          <w:bCs/>
          <w:color w:val="000000"/>
          <w:lang w:val="sl-SI"/>
        </w:rPr>
        <w:t>očk</w:t>
      </w:r>
      <w:r>
        <w:rPr>
          <w:b/>
          <w:bCs/>
          <w:color w:val="000000"/>
          <w:lang w:val="sl-SI"/>
        </w:rPr>
        <w:t>i</w:t>
      </w:r>
      <w:r w:rsidR="008D4918" w:rsidRPr="00B065F3">
        <w:rPr>
          <w:b/>
          <w:bCs/>
          <w:color w:val="000000"/>
          <w:lang w:val="sl-SI"/>
        </w:rPr>
        <w:t xml:space="preserve"> </w:t>
      </w:r>
      <w:r w:rsidR="001E4E14">
        <w:rPr>
          <w:b/>
          <w:bCs/>
          <w:color w:val="000000"/>
          <w:lang w:val="sl-SI"/>
        </w:rPr>
        <w:t>1</w:t>
      </w:r>
      <w:r>
        <w:rPr>
          <w:b/>
          <w:bCs/>
          <w:color w:val="000000"/>
          <w:lang w:val="sl-SI"/>
        </w:rPr>
        <w:t>4</w:t>
      </w:r>
      <w:r w:rsidR="008D4918">
        <w:rPr>
          <w:b/>
          <w:bCs/>
          <w:color w:val="000000"/>
          <w:lang w:val="sl-SI"/>
        </w:rPr>
        <w:t>;</w:t>
      </w:r>
    </w:p>
    <w:p w14:paraId="07D72F7F" w14:textId="77777777" w:rsidR="001E4E14" w:rsidRDefault="001E4E14" w:rsidP="001E4E14">
      <w:pPr>
        <w:rPr>
          <w:strike/>
          <w:color w:val="000000"/>
          <w:lang w:val="sl-SI"/>
        </w:rPr>
      </w:pPr>
      <w:bookmarkStart w:id="0" w:name="_Hlk201066901"/>
    </w:p>
    <w:p w14:paraId="56FA3C0C" w14:textId="3A3E6C8D" w:rsidR="001E4E14" w:rsidRDefault="001E4E14" w:rsidP="001E4E14">
      <w:pPr>
        <w:rPr>
          <w:b/>
          <w:bCs/>
          <w:lang w:val="sl-SI" w:eastAsia="en-US"/>
        </w:rPr>
      </w:pPr>
      <w:r w:rsidRPr="001E4E14">
        <w:rPr>
          <w:b/>
          <w:bCs/>
          <w:lang w:val="sl-SI" w:eastAsia="en-US"/>
        </w:rPr>
        <w:t>Predlog sklepa o potrditvi Predinvesticijske zasnove za projekt »Vodooskrba slovenske Istre in Krasa«;</w:t>
      </w:r>
    </w:p>
    <w:p w14:paraId="67D00BB5" w14:textId="77777777" w:rsidR="001E4E14" w:rsidRDefault="001E4E14" w:rsidP="008D4918">
      <w:pPr>
        <w:jc w:val="center"/>
        <w:rPr>
          <w:b/>
          <w:bCs/>
          <w:lang w:val="sl-SI" w:eastAsia="en-US"/>
        </w:rPr>
      </w:pPr>
    </w:p>
    <w:p w14:paraId="50F86195" w14:textId="58DE6B87" w:rsidR="008D4918" w:rsidRPr="007621DD" w:rsidRDefault="008D4918" w:rsidP="008D4918">
      <w:pPr>
        <w:jc w:val="center"/>
        <w:rPr>
          <w:b/>
          <w:sz w:val="28"/>
          <w:szCs w:val="28"/>
          <w:u w:val="single"/>
          <w:lang w:val="sl-SI"/>
        </w:rPr>
      </w:pPr>
      <w:r w:rsidRPr="007621DD">
        <w:rPr>
          <w:b/>
          <w:sz w:val="28"/>
          <w:szCs w:val="28"/>
          <w:u w:val="single"/>
          <w:lang w:val="sl-SI"/>
        </w:rPr>
        <w:t>S K L E P</w:t>
      </w:r>
    </w:p>
    <w:p w14:paraId="63C47C46" w14:textId="43DFA917" w:rsidR="008D4918" w:rsidRDefault="008D4918" w:rsidP="008D4918">
      <w:pPr>
        <w:jc w:val="both"/>
        <w:rPr>
          <w:lang w:val="sl-SI"/>
        </w:rPr>
      </w:pPr>
      <w:r>
        <w:rPr>
          <w:lang w:val="sl-SI"/>
        </w:rPr>
        <w:t>_________________________________________________________________________________</w:t>
      </w:r>
    </w:p>
    <w:p w14:paraId="457528EA" w14:textId="557C764B" w:rsidR="00C07971" w:rsidRPr="001E4E14" w:rsidRDefault="008D4918" w:rsidP="001E4E14">
      <w:pPr>
        <w:spacing w:after="160" w:line="259" w:lineRule="auto"/>
        <w:contextualSpacing/>
        <w:jc w:val="both"/>
        <w:rPr>
          <w:b/>
          <w:bCs/>
          <w:lang w:val="sl-SI"/>
        </w:rPr>
      </w:pPr>
      <w:r w:rsidRPr="001E4E14">
        <w:rPr>
          <w:b/>
          <w:bCs/>
          <w:lang w:val="sl-SI"/>
        </w:rPr>
        <w:t xml:space="preserve">Odbor za gospodarske javne službe in promet je potrdil </w:t>
      </w:r>
      <w:r w:rsidR="001E4E14" w:rsidRPr="001E4E14">
        <w:rPr>
          <w:b/>
          <w:bCs/>
          <w:lang w:val="sl-SI"/>
        </w:rPr>
        <w:t>Predlog sklepa o potrditvi Predinvesticijske zasnove za projekt »Vodooskrba slovenske Istre in Krasa«</w:t>
      </w:r>
      <w:r w:rsidR="001E4E14">
        <w:rPr>
          <w:b/>
          <w:bCs/>
          <w:lang w:val="sl-SI"/>
        </w:rPr>
        <w:t xml:space="preserve"> </w:t>
      </w:r>
      <w:r w:rsidR="00717538" w:rsidRPr="001E4E14">
        <w:rPr>
          <w:b/>
          <w:bCs/>
          <w:color w:val="000000"/>
          <w:lang w:val="sl-SI"/>
        </w:rPr>
        <w:t>in ga predlaga Občinskemu svetu v sprejem</w:t>
      </w:r>
      <w:r w:rsidR="00C07971" w:rsidRPr="001E4E14">
        <w:rPr>
          <w:b/>
          <w:bCs/>
          <w:lang w:val="sl-SI" w:eastAsia="en-US"/>
        </w:rPr>
        <w:t>;</w:t>
      </w:r>
    </w:p>
    <w:p w14:paraId="56972E56" w14:textId="6FE563A1" w:rsidR="008D4918" w:rsidRPr="00B065F3" w:rsidRDefault="008D4918" w:rsidP="00C07971">
      <w:pPr>
        <w:spacing w:line="276" w:lineRule="auto"/>
        <w:rPr>
          <w:b/>
          <w:bCs/>
          <w:strike/>
          <w:color w:val="000000"/>
          <w:lang w:val="sl-SI"/>
        </w:rPr>
      </w:pPr>
      <w:r w:rsidRPr="00B065F3">
        <w:rPr>
          <w:b/>
          <w:bCs/>
          <w:lang w:val="sl-SI"/>
        </w:rPr>
        <w:t>____________________________________________________________________</w:t>
      </w:r>
      <w:r>
        <w:rPr>
          <w:b/>
          <w:bCs/>
          <w:lang w:val="sl-SI"/>
        </w:rPr>
        <w:t>________</w:t>
      </w:r>
      <w:r w:rsidR="00C07971">
        <w:rPr>
          <w:b/>
          <w:bCs/>
          <w:lang w:val="sl-SI"/>
        </w:rPr>
        <w:t>______</w:t>
      </w:r>
    </w:p>
    <w:p w14:paraId="00D9714A" w14:textId="77777777" w:rsidR="008D4918" w:rsidRDefault="008D4918" w:rsidP="008D4918">
      <w:pPr>
        <w:tabs>
          <w:tab w:val="left" w:pos="3420"/>
        </w:tabs>
        <w:ind w:right="72"/>
        <w:rPr>
          <w:strike/>
          <w:color w:val="000000"/>
          <w:lang w:val="sl-SI"/>
        </w:rPr>
      </w:pPr>
    </w:p>
    <w:bookmarkEnd w:id="0"/>
    <w:p w14:paraId="30DBC168" w14:textId="3ADCF0D2" w:rsidR="008D4918" w:rsidRDefault="00C05153" w:rsidP="008D4918">
      <w:pPr>
        <w:jc w:val="both"/>
        <w:rPr>
          <w:b/>
          <w:color w:val="000000"/>
          <w:lang w:val="sl-SI"/>
        </w:rPr>
      </w:pPr>
      <w:r>
        <w:rPr>
          <w:b/>
          <w:color w:val="000000"/>
          <w:lang w:val="sl-SI"/>
        </w:rPr>
        <w:t>K t</w:t>
      </w:r>
      <w:r w:rsidR="008D4918">
        <w:rPr>
          <w:b/>
          <w:color w:val="000000"/>
          <w:lang w:val="sl-SI"/>
        </w:rPr>
        <w:t>očk</w:t>
      </w:r>
      <w:r>
        <w:rPr>
          <w:b/>
          <w:color w:val="000000"/>
          <w:lang w:val="sl-SI"/>
        </w:rPr>
        <w:t>i</w:t>
      </w:r>
      <w:r w:rsidR="008D4918">
        <w:rPr>
          <w:b/>
          <w:color w:val="000000"/>
          <w:lang w:val="sl-SI"/>
        </w:rPr>
        <w:t xml:space="preserve"> </w:t>
      </w:r>
      <w:r w:rsidR="001E4E14">
        <w:rPr>
          <w:b/>
          <w:color w:val="000000"/>
          <w:lang w:val="sl-SI"/>
        </w:rPr>
        <w:t>8</w:t>
      </w:r>
      <w:r w:rsidR="008D4918">
        <w:rPr>
          <w:b/>
          <w:color w:val="000000"/>
          <w:lang w:val="sl-SI"/>
        </w:rPr>
        <w:t>:</w:t>
      </w:r>
    </w:p>
    <w:p w14:paraId="79977BFC" w14:textId="77777777" w:rsidR="008D4918" w:rsidRDefault="008D4918" w:rsidP="008D4918">
      <w:pPr>
        <w:jc w:val="both"/>
        <w:rPr>
          <w:b/>
          <w:color w:val="000000"/>
          <w:lang w:val="sl-SI"/>
        </w:rPr>
      </w:pPr>
    </w:p>
    <w:p w14:paraId="7AB04D48" w14:textId="72C9A738" w:rsidR="00C07971" w:rsidRDefault="001E4E14" w:rsidP="00C43D6D">
      <w:pPr>
        <w:rPr>
          <w:b/>
          <w:color w:val="000000"/>
          <w:lang w:val="sl-SI"/>
        </w:rPr>
      </w:pPr>
      <w:bookmarkStart w:id="1" w:name="_Hlk201066919"/>
      <w:r w:rsidRPr="001E4E14">
        <w:rPr>
          <w:b/>
          <w:bCs/>
          <w:lang w:val="sl-SI" w:eastAsia="en-US"/>
        </w:rPr>
        <w:t>Predlog sklepa o potrditvi 3.</w:t>
      </w:r>
      <w:r>
        <w:rPr>
          <w:b/>
          <w:bCs/>
          <w:lang w:val="sl-SI" w:eastAsia="en-US"/>
        </w:rPr>
        <w:t xml:space="preserve"> </w:t>
      </w:r>
      <w:r w:rsidRPr="001E4E14">
        <w:rPr>
          <w:b/>
          <w:bCs/>
          <w:lang w:val="sl-SI" w:eastAsia="en-US"/>
        </w:rPr>
        <w:t>novelacije investicijskega programa za projekt ˝posodobitev CČN Koper˝;</w:t>
      </w:r>
    </w:p>
    <w:bookmarkEnd w:id="1"/>
    <w:p w14:paraId="298AE3DF" w14:textId="77777777" w:rsidR="00717538" w:rsidRDefault="00717538" w:rsidP="008D4918">
      <w:pPr>
        <w:jc w:val="center"/>
        <w:rPr>
          <w:b/>
          <w:sz w:val="28"/>
          <w:szCs w:val="28"/>
          <w:u w:val="single"/>
          <w:lang w:val="sl-SI"/>
        </w:rPr>
      </w:pPr>
    </w:p>
    <w:p w14:paraId="5C69FADE" w14:textId="77777777" w:rsidR="00717538" w:rsidRDefault="00717538" w:rsidP="008D4918">
      <w:pPr>
        <w:jc w:val="center"/>
        <w:rPr>
          <w:b/>
          <w:sz w:val="28"/>
          <w:szCs w:val="28"/>
          <w:u w:val="single"/>
          <w:lang w:val="sl-SI"/>
        </w:rPr>
      </w:pPr>
    </w:p>
    <w:p w14:paraId="3A1893D8" w14:textId="5054B329" w:rsidR="008D4918" w:rsidRPr="007621DD" w:rsidRDefault="008D4918" w:rsidP="008D4918">
      <w:pPr>
        <w:jc w:val="center"/>
        <w:rPr>
          <w:b/>
          <w:sz w:val="28"/>
          <w:szCs w:val="28"/>
          <w:u w:val="single"/>
          <w:lang w:val="sl-SI"/>
        </w:rPr>
      </w:pPr>
      <w:r w:rsidRPr="007621DD">
        <w:rPr>
          <w:b/>
          <w:sz w:val="28"/>
          <w:szCs w:val="28"/>
          <w:u w:val="single"/>
          <w:lang w:val="sl-SI"/>
        </w:rPr>
        <w:t>S K L E P</w:t>
      </w:r>
    </w:p>
    <w:p w14:paraId="5BEC9DA8" w14:textId="77777777" w:rsidR="008D4918" w:rsidRDefault="008D4918" w:rsidP="008D4918">
      <w:pPr>
        <w:jc w:val="both"/>
        <w:rPr>
          <w:lang w:val="sl-SI"/>
        </w:rPr>
      </w:pPr>
      <w:r>
        <w:rPr>
          <w:lang w:val="sl-SI"/>
        </w:rPr>
        <w:t>__________________________________________________________________________________</w:t>
      </w:r>
    </w:p>
    <w:p w14:paraId="0E7E9B72" w14:textId="0531C778" w:rsidR="008D4918" w:rsidRPr="001E4E14" w:rsidRDefault="008D4918" w:rsidP="001E4E14">
      <w:pPr>
        <w:spacing w:line="259" w:lineRule="auto"/>
        <w:contextualSpacing/>
        <w:jc w:val="both"/>
        <w:rPr>
          <w:b/>
          <w:bCs/>
          <w:lang w:val="sl-SI"/>
        </w:rPr>
      </w:pPr>
      <w:bookmarkStart w:id="2" w:name="_Hlk232604976"/>
      <w:r w:rsidRPr="001E4E14">
        <w:rPr>
          <w:b/>
          <w:bCs/>
          <w:lang w:val="sl-SI"/>
        </w:rPr>
        <w:t xml:space="preserve">Odbor za gospodarske javne službe in promet je </w:t>
      </w:r>
      <w:r w:rsidR="00500E9B" w:rsidRPr="001E4E14">
        <w:rPr>
          <w:b/>
          <w:bCs/>
          <w:lang w:val="sl-SI"/>
        </w:rPr>
        <w:t xml:space="preserve">potrdil </w:t>
      </w:r>
      <w:bookmarkStart w:id="3" w:name="_Hlk232605191"/>
      <w:bookmarkEnd w:id="2"/>
      <w:r w:rsidR="001E4E14" w:rsidRPr="001E4E14">
        <w:rPr>
          <w:b/>
          <w:bCs/>
          <w:lang w:val="sl-SI"/>
        </w:rPr>
        <w:t>Predlog sklepa o potrditvi 3.</w:t>
      </w:r>
      <w:r w:rsidR="001E4E14">
        <w:rPr>
          <w:b/>
          <w:bCs/>
          <w:lang w:val="sl-SI"/>
        </w:rPr>
        <w:t xml:space="preserve"> </w:t>
      </w:r>
      <w:r w:rsidR="001E4E14" w:rsidRPr="001E4E14">
        <w:rPr>
          <w:b/>
          <w:bCs/>
          <w:lang w:val="sl-SI"/>
        </w:rPr>
        <w:t>novelacije investicijskega programa za projekt ˝posodobitev CČN Koper˝</w:t>
      </w:r>
      <w:r w:rsidR="005A3E7E">
        <w:rPr>
          <w:b/>
          <w:bCs/>
          <w:lang w:val="sl-SI"/>
        </w:rPr>
        <w:t>,</w:t>
      </w:r>
      <w:r w:rsidR="001E4E14">
        <w:rPr>
          <w:b/>
          <w:bCs/>
          <w:lang w:val="sl-SI"/>
        </w:rPr>
        <w:t xml:space="preserve"> </w:t>
      </w:r>
      <w:bookmarkStart w:id="4" w:name="_Hlk234417956"/>
      <w:r w:rsidR="00717538" w:rsidRPr="001E4E14">
        <w:rPr>
          <w:b/>
          <w:bCs/>
          <w:color w:val="000000"/>
          <w:lang w:val="sl-SI"/>
        </w:rPr>
        <w:t>in ga predlaga Občinskemu svetu v sprejem</w:t>
      </w:r>
      <w:r w:rsidR="00C07971" w:rsidRPr="001E4E14">
        <w:rPr>
          <w:b/>
          <w:bCs/>
          <w:lang w:val="sl-SI" w:eastAsia="en-US"/>
        </w:rPr>
        <w:t>;</w:t>
      </w:r>
      <w:bookmarkEnd w:id="3"/>
    </w:p>
    <w:bookmarkEnd w:id="4"/>
    <w:p w14:paraId="0407CB39" w14:textId="77777777" w:rsidR="00C07971" w:rsidRPr="00500E9B" w:rsidRDefault="00C07971" w:rsidP="00C07971">
      <w:pPr>
        <w:spacing w:line="276" w:lineRule="auto"/>
        <w:rPr>
          <w:lang w:val="sl-SI"/>
        </w:rPr>
      </w:pPr>
    </w:p>
    <w:p w14:paraId="776D37B8" w14:textId="77777777" w:rsidR="00C07971" w:rsidRDefault="00C07971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7C4D43E2" w14:textId="77777777" w:rsidR="00C05153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0E735743" w14:textId="77777777" w:rsidR="00C05153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3ADCC062" w14:textId="77777777" w:rsidR="00C05153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7B53880C" w14:textId="77777777" w:rsidR="00C05153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</w:p>
    <w:p w14:paraId="682B7191" w14:textId="584CE8DF" w:rsidR="009F3288" w:rsidRPr="00FB6C4B" w:rsidRDefault="00C05153" w:rsidP="009F3288">
      <w:pPr>
        <w:pBdr>
          <w:top w:val="single" w:sz="4" w:space="1" w:color="auto"/>
        </w:pBdr>
        <w:ind w:right="72"/>
        <w:rPr>
          <w:b/>
          <w:lang w:val="sl-SI"/>
        </w:rPr>
      </w:pPr>
      <w:r>
        <w:rPr>
          <w:b/>
          <w:lang w:val="sl-SI"/>
        </w:rPr>
        <w:t>K t</w:t>
      </w:r>
      <w:r w:rsidR="00DC4AB3" w:rsidRPr="00500E9B">
        <w:rPr>
          <w:b/>
          <w:lang w:val="sl-SI"/>
        </w:rPr>
        <w:t>očk</w:t>
      </w:r>
      <w:r>
        <w:rPr>
          <w:b/>
          <w:lang w:val="sl-SI"/>
        </w:rPr>
        <w:t>i</w:t>
      </w:r>
      <w:r w:rsidR="00DC4AB3" w:rsidRPr="00500E9B">
        <w:rPr>
          <w:b/>
          <w:lang w:val="sl-SI"/>
        </w:rPr>
        <w:t xml:space="preserve"> </w:t>
      </w:r>
      <w:r w:rsidR="001E4E14">
        <w:rPr>
          <w:b/>
          <w:lang w:val="sl-SI"/>
        </w:rPr>
        <w:t>6</w:t>
      </w:r>
      <w:r w:rsidR="00DC4AB3" w:rsidRPr="00500E9B">
        <w:rPr>
          <w:b/>
          <w:lang w:val="sl-SI"/>
        </w:rPr>
        <w:t>:</w:t>
      </w:r>
    </w:p>
    <w:p w14:paraId="6FFB68FE" w14:textId="6B455D57" w:rsidR="005A3AD3" w:rsidRDefault="005A3AD3" w:rsidP="005A3AD3">
      <w:pPr>
        <w:tabs>
          <w:tab w:val="left" w:pos="3420"/>
        </w:tabs>
        <w:ind w:right="72"/>
        <w:rPr>
          <w:strike/>
          <w:color w:val="000000"/>
          <w:lang w:val="sl-SI"/>
        </w:rPr>
      </w:pPr>
      <w:bookmarkStart w:id="5" w:name="_Hlk201066734"/>
      <w:bookmarkStart w:id="6" w:name="_Hlk232605170"/>
    </w:p>
    <w:p w14:paraId="24BB9D39" w14:textId="778A219D" w:rsidR="00500E9B" w:rsidRDefault="001E4E14" w:rsidP="000E6D53">
      <w:pPr>
        <w:jc w:val="both"/>
        <w:rPr>
          <w:b/>
          <w:iCs/>
          <w:lang w:val="sl-SI"/>
        </w:rPr>
      </w:pPr>
      <w:bookmarkStart w:id="7" w:name="_Hlk232604984"/>
      <w:bookmarkEnd w:id="5"/>
      <w:bookmarkEnd w:id="6"/>
      <w:r w:rsidRPr="001E4E14">
        <w:rPr>
          <w:b/>
          <w:iCs/>
          <w:lang w:val="sl-SI"/>
        </w:rPr>
        <w:t>Predlog Odloka  o spremembah in dopolnitvah Odloka o ureditvi cestnega prometa v občni Izola, v prvi obravnavi;</w:t>
      </w:r>
      <w:r w:rsidR="00C07971" w:rsidRPr="00C07971">
        <w:rPr>
          <w:b/>
          <w:iCs/>
          <w:lang w:val="sl-SI"/>
        </w:rPr>
        <w:t>;</w:t>
      </w:r>
    </w:p>
    <w:bookmarkEnd w:id="7"/>
    <w:p w14:paraId="3FEF10E9" w14:textId="5DA0D646" w:rsidR="00C07971" w:rsidRDefault="00C07971" w:rsidP="000E6D53">
      <w:pPr>
        <w:jc w:val="both"/>
        <w:rPr>
          <w:b/>
          <w:iCs/>
          <w:lang w:val="sl-SI"/>
        </w:rPr>
      </w:pPr>
      <w:r>
        <w:rPr>
          <w:b/>
          <w:iCs/>
          <w:lang w:val="sl-SI"/>
        </w:rPr>
        <w:t>___________________________________________________________________________________</w:t>
      </w:r>
    </w:p>
    <w:p w14:paraId="77BA06E2" w14:textId="77777777" w:rsidR="00C07971" w:rsidRDefault="00C07971" w:rsidP="000E6D53">
      <w:pPr>
        <w:jc w:val="both"/>
        <w:rPr>
          <w:b/>
          <w:iCs/>
          <w:lang w:val="sl-SI" w:eastAsia="en-US"/>
        </w:rPr>
      </w:pPr>
    </w:p>
    <w:p w14:paraId="073CF218" w14:textId="1A877D37" w:rsidR="00C07971" w:rsidRPr="005A3E7E" w:rsidRDefault="00C07971" w:rsidP="005A3E7E">
      <w:pPr>
        <w:jc w:val="center"/>
        <w:rPr>
          <w:b/>
          <w:sz w:val="28"/>
          <w:szCs w:val="28"/>
          <w:u w:val="single"/>
          <w:lang w:val="sl-SI"/>
        </w:rPr>
      </w:pPr>
      <w:r w:rsidRPr="00561861">
        <w:rPr>
          <w:b/>
          <w:sz w:val="28"/>
          <w:szCs w:val="28"/>
          <w:u w:val="single"/>
          <w:lang w:val="sl-SI"/>
        </w:rPr>
        <w:t>S K L E P</w:t>
      </w:r>
    </w:p>
    <w:p w14:paraId="574386FE" w14:textId="7B6C74E1" w:rsidR="001E4E14" w:rsidRDefault="001E4E14" w:rsidP="001E4E14">
      <w:pPr>
        <w:tabs>
          <w:tab w:val="left" w:pos="3420"/>
        </w:tabs>
        <w:ind w:right="72"/>
        <w:rPr>
          <w:b/>
          <w:bCs/>
          <w:lang w:val="sl-SI"/>
        </w:rPr>
      </w:pPr>
      <w:r>
        <w:rPr>
          <w:b/>
          <w:bCs/>
          <w:lang w:val="sl-SI"/>
        </w:rPr>
        <w:t>__________________________________________________________________________________</w:t>
      </w:r>
    </w:p>
    <w:p w14:paraId="2EA82F77" w14:textId="77777777" w:rsidR="005A3E7E" w:rsidRDefault="005A3E7E" w:rsidP="001E4E14">
      <w:pPr>
        <w:tabs>
          <w:tab w:val="left" w:pos="3420"/>
        </w:tabs>
        <w:ind w:right="72"/>
        <w:rPr>
          <w:b/>
          <w:bCs/>
          <w:lang w:val="sl-SI"/>
        </w:rPr>
      </w:pPr>
    </w:p>
    <w:p w14:paraId="39CB7C94" w14:textId="586402A9" w:rsidR="001E4E14" w:rsidRPr="005A3E7E" w:rsidRDefault="00C07971" w:rsidP="005A3E7E">
      <w:pPr>
        <w:spacing w:line="259" w:lineRule="auto"/>
        <w:contextualSpacing/>
        <w:jc w:val="both"/>
        <w:rPr>
          <w:b/>
          <w:bCs/>
          <w:lang w:val="sl-SI"/>
        </w:rPr>
      </w:pPr>
      <w:r w:rsidRPr="00B065F3">
        <w:rPr>
          <w:b/>
          <w:bCs/>
          <w:lang w:val="sl-SI"/>
        </w:rPr>
        <w:t xml:space="preserve">Odbor za gospodarske javne službe in promet </w:t>
      </w:r>
      <w:r>
        <w:rPr>
          <w:b/>
          <w:bCs/>
          <w:lang w:val="sl-SI"/>
        </w:rPr>
        <w:t>je potrdil</w:t>
      </w:r>
      <w:r w:rsidRPr="00C07971">
        <w:rPr>
          <w:b/>
          <w:iCs/>
          <w:lang w:val="sl-SI"/>
        </w:rPr>
        <w:t xml:space="preserve"> </w:t>
      </w:r>
      <w:r w:rsidR="001E4E14" w:rsidRPr="001E4E14">
        <w:rPr>
          <w:b/>
          <w:iCs/>
          <w:lang w:val="sl-SI"/>
        </w:rPr>
        <w:t>Predlog Odloka  o spremembah in dopolnitvah Odloka o ureditvi cestnega prometa v občni Izola, v prvi obravnavi</w:t>
      </w:r>
      <w:r w:rsidR="005A3E7E" w:rsidRPr="005A3E7E">
        <w:rPr>
          <w:b/>
          <w:bCs/>
          <w:color w:val="000000"/>
          <w:lang w:val="sl-SI"/>
        </w:rPr>
        <w:t xml:space="preserve"> </w:t>
      </w:r>
      <w:r w:rsidR="005A3E7E" w:rsidRPr="001E4E14">
        <w:rPr>
          <w:b/>
          <w:bCs/>
          <w:color w:val="000000"/>
          <w:lang w:val="sl-SI"/>
        </w:rPr>
        <w:t>in ga predlaga Občinskemu svetu v sprejem</w:t>
      </w:r>
      <w:r w:rsidR="005A3E7E" w:rsidRPr="001E4E14">
        <w:rPr>
          <w:b/>
          <w:bCs/>
          <w:lang w:val="sl-SI" w:eastAsia="en-US"/>
        </w:rPr>
        <w:t>;</w:t>
      </w:r>
    </w:p>
    <w:p w14:paraId="5FF58A56" w14:textId="4E770DD6" w:rsidR="00C07971" w:rsidRDefault="00717538" w:rsidP="001E4E14">
      <w:pPr>
        <w:tabs>
          <w:tab w:val="left" w:pos="3420"/>
        </w:tabs>
        <w:ind w:right="72"/>
        <w:rPr>
          <w:b/>
          <w:iCs/>
          <w:lang w:val="sl-SI" w:eastAsia="en-US"/>
        </w:rPr>
      </w:pPr>
      <w:r>
        <w:rPr>
          <w:b/>
          <w:iCs/>
          <w:lang w:val="sl-SI" w:eastAsia="en-US"/>
        </w:rPr>
        <w:t>__________________________________________________________________________________</w:t>
      </w:r>
    </w:p>
    <w:p w14:paraId="554EF724" w14:textId="516C15A4" w:rsidR="00717538" w:rsidRDefault="00717538" w:rsidP="000E6D53">
      <w:pPr>
        <w:jc w:val="both"/>
        <w:rPr>
          <w:b/>
          <w:iCs/>
          <w:lang w:val="sl-SI" w:eastAsia="en-US"/>
        </w:rPr>
      </w:pPr>
    </w:p>
    <w:p w14:paraId="3D384D56" w14:textId="77777777" w:rsidR="00C07971" w:rsidRPr="00C07971" w:rsidRDefault="00C07971" w:rsidP="000E6D53">
      <w:pPr>
        <w:jc w:val="both"/>
        <w:rPr>
          <w:b/>
          <w:iCs/>
          <w:lang w:val="sl-SI" w:eastAsia="en-US"/>
        </w:rPr>
      </w:pPr>
    </w:p>
    <w:p w14:paraId="214F4F6F" w14:textId="2983313A" w:rsidR="00CE05DD" w:rsidRPr="00B065F3" w:rsidRDefault="003F3514" w:rsidP="003F3514">
      <w:pPr>
        <w:rPr>
          <w:b/>
          <w:i/>
          <w:lang w:val="sl-SI"/>
        </w:rPr>
      </w:pPr>
      <w:r w:rsidRPr="00B065F3">
        <w:rPr>
          <w:b/>
          <w:i/>
          <w:lang w:val="sl-SI"/>
        </w:rPr>
        <w:t xml:space="preserve">                                                                                                              </w:t>
      </w:r>
    </w:p>
    <w:p w14:paraId="7AA71D54" w14:textId="77777777" w:rsidR="00CE05DD" w:rsidRPr="00B065F3" w:rsidRDefault="00CE05DD" w:rsidP="003F3514">
      <w:pPr>
        <w:rPr>
          <w:b/>
          <w:i/>
          <w:lang w:val="sl-SI"/>
        </w:rPr>
      </w:pPr>
    </w:p>
    <w:p w14:paraId="781D0EB5" w14:textId="77777777" w:rsidR="004912E3" w:rsidRPr="00B065F3" w:rsidRDefault="007D121D" w:rsidP="007D121D">
      <w:pPr>
        <w:ind w:left="6372" w:firstLine="708"/>
        <w:rPr>
          <w:b/>
          <w:i/>
          <w:lang w:val="sl-SI"/>
        </w:rPr>
      </w:pPr>
      <w:r w:rsidRPr="00B065F3">
        <w:rPr>
          <w:b/>
          <w:i/>
          <w:lang w:val="sl-SI"/>
        </w:rPr>
        <w:t xml:space="preserve">  Giuliano Ritoša l.r.</w:t>
      </w:r>
    </w:p>
    <w:sectPr w:rsidR="004912E3" w:rsidRPr="00B065F3" w:rsidSect="00967EC5">
      <w:headerReference w:type="default" r:id="rId11"/>
      <w:footerReference w:type="default" r:id="rId12"/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F5457" w14:textId="77777777" w:rsidR="008C61E3" w:rsidRDefault="008C61E3" w:rsidP="004912E3">
      <w:r>
        <w:separator/>
      </w:r>
    </w:p>
  </w:endnote>
  <w:endnote w:type="continuationSeparator" w:id="0">
    <w:p w14:paraId="63A39391" w14:textId="77777777" w:rsidR="008C61E3" w:rsidRDefault="008C61E3" w:rsidP="004912E3">
      <w:r>
        <w:continuationSeparator/>
      </w:r>
    </w:p>
  </w:endnote>
  <w:endnote w:type="continuationNotice" w:id="1">
    <w:p w14:paraId="45A35CDB" w14:textId="77777777" w:rsidR="008C61E3" w:rsidRDefault="008C61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2D36" w14:textId="77777777" w:rsidR="009E11B0" w:rsidRDefault="009E11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D1B7F" w14:textId="77777777" w:rsidR="008C61E3" w:rsidRDefault="008C61E3" w:rsidP="004912E3">
      <w:r>
        <w:separator/>
      </w:r>
    </w:p>
  </w:footnote>
  <w:footnote w:type="continuationSeparator" w:id="0">
    <w:p w14:paraId="2B434C52" w14:textId="77777777" w:rsidR="008C61E3" w:rsidRDefault="008C61E3" w:rsidP="004912E3">
      <w:r>
        <w:continuationSeparator/>
      </w:r>
    </w:p>
  </w:footnote>
  <w:footnote w:type="continuationNotice" w:id="1">
    <w:p w14:paraId="07CA87EB" w14:textId="77777777" w:rsidR="008C61E3" w:rsidRDefault="008C61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38266" w14:textId="77777777" w:rsidR="004912E3" w:rsidRDefault="004912E3" w:rsidP="004912E3">
    <w:pPr>
      <w:pStyle w:val="Glava"/>
      <w:tabs>
        <w:tab w:val="clear" w:pos="4536"/>
        <w:tab w:val="clear" w:pos="9072"/>
        <w:tab w:val="left" w:pos="35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1F47"/>
    <w:multiLevelType w:val="hybridMultilevel"/>
    <w:tmpl w:val="7B0261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76388"/>
    <w:multiLevelType w:val="hybridMultilevel"/>
    <w:tmpl w:val="BE764736"/>
    <w:lvl w:ilvl="0" w:tplc="0424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240017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37BA07C5"/>
    <w:multiLevelType w:val="hybridMultilevel"/>
    <w:tmpl w:val="E42871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A2D2A"/>
    <w:multiLevelType w:val="hybridMultilevel"/>
    <w:tmpl w:val="72A6B5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B50A8"/>
    <w:multiLevelType w:val="hybridMultilevel"/>
    <w:tmpl w:val="28B61DBC"/>
    <w:lvl w:ilvl="0" w:tplc="3618AAEA">
      <w:start w:val="6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C13E24"/>
    <w:multiLevelType w:val="hybridMultilevel"/>
    <w:tmpl w:val="2E70E51C"/>
    <w:lvl w:ilvl="0" w:tplc="2B9C5AFE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5E0067C7"/>
    <w:multiLevelType w:val="hybridMultilevel"/>
    <w:tmpl w:val="5D26FC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EC5"/>
    <w:rsid w:val="0003125C"/>
    <w:rsid w:val="000373B1"/>
    <w:rsid w:val="00071A43"/>
    <w:rsid w:val="000A6BAC"/>
    <w:rsid w:val="000B0E9B"/>
    <w:rsid w:val="000C4923"/>
    <w:rsid w:val="000C7986"/>
    <w:rsid w:val="000E6D53"/>
    <w:rsid w:val="000F0DE9"/>
    <w:rsid w:val="000F5FBF"/>
    <w:rsid w:val="00114398"/>
    <w:rsid w:val="00135D39"/>
    <w:rsid w:val="00137081"/>
    <w:rsid w:val="00141F49"/>
    <w:rsid w:val="00147C48"/>
    <w:rsid w:val="0015555E"/>
    <w:rsid w:val="00165D70"/>
    <w:rsid w:val="00166659"/>
    <w:rsid w:val="001675C1"/>
    <w:rsid w:val="00187FF6"/>
    <w:rsid w:val="001B6CBA"/>
    <w:rsid w:val="001E4E14"/>
    <w:rsid w:val="002779B8"/>
    <w:rsid w:val="002A4104"/>
    <w:rsid w:val="002D2A58"/>
    <w:rsid w:val="002E7508"/>
    <w:rsid w:val="002F5DC8"/>
    <w:rsid w:val="003017DB"/>
    <w:rsid w:val="0033567F"/>
    <w:rsid w:val="0036766D"/>
    <w:rsid w:val="00372144"/>
    <w:rsid w:val="00374613"/>
    <w:rsid w:val="00385621"/>
    <w:rsid w:val="0039392F"/>
    <w:rsid w:val="003B019E"/>
    <w:rsid w:val="003B5916"/>
    <w:rsid w:val="003C739A"/>
    <w:rsid w:val="003E21E6"/>
    <w:rsid w:val="003F3514"/>
    <w:rsid w:val="00413ECA"/>
    <w:rsid w:val="00424528"/>
    <w:rsid w:val="004328C5"/>
    <w:rsid w:val="004332D2"/>
    <w:rsid w:val="004574D0"/>
    <w:rsid w:val="00460416"/>
    <w:rsid w:val="0046753E"/>
    <w:rsid w:val="00476A53"/>
    <w:rsid w:val="00490C33"/>
    <w:rsid w:val="004912E3"/>
    <w:rsid w:val="004A4314"/>
    <w:rsid w:val="004B4313"/>
    <w:rsid w:val="004C66EE"/>
    <w:rsid w:val="004D3A7F"/>
    <w:rsid w:val="004E7DF7"/>
    <w:rsid w:val="004F2CB7"/>
    <w:rsid w:val="004F3462"/>
    <w:rsid w:val="00500E9B"/>
    <w:rsid w:val="00507A7C"/>
    <w:rsid w:val="00510172"/>
    <w:rsid w:val="00540DA9"/>
    <w:rsid w:val="0054146B"/>
    <w:rsid w:val="005617CB"/>
    <w:rsid w:val="00561861"/>
    <w:rsid w:val="005635F2"/>
    <w:rsid w:val="005825CA"/>
    <w:rsid w:val="00585DA4"/>
    <w:rsid w:val="005A3AD3"/>
    <w:rsid w:val="005A3E7E"/>
    <w:rsid w:val="005B70D6"/>
    <w:rsid w:val="005C4A11"/>
    <w:rsid w:val="005E1D2F"/>
    <w:rsid w:val="005E2EA6"/>
    <w:rsid w:val="005E69B9"/>
    <w:rsid w:val="00603381"/>
    <w:rsid w:val="00605C69"/>
    <w:rsid w:val="00622D2F"/>
    <w:rsid w:val="00632C9D"/>
    <w:rsid w:val="0065327A"/>
    <w:rsid w:val="006549FB"/>
    <w:rsid w:val="00663BE5"/>
    <w:rsid w:val="00665AC3"/>
    <w:rsid w:val="00687E29"/>
    <w:rsid w:val="006D32DF"/>
    <w:rsid w:val="006E625C"/>
    <w:rsid w:val="00701659"/>
    <w:rsid w:val="00716831"/>
    <w:rsid w:val="00717538"/>
    <w:rsid w:val="00736B7D"/>
    <w:rsid w:val="007621DD"/>
    <w:rsid w:val="007778DF"/>
    <w:rsid w:val="00796008"/>
    <w:rsid w:val="007A1B30"/>
    <w:rsid w:val="007B1EDE"/>
    <w:rsid w:val="007C2EF7"/>
    <w:rsid w:val="007D121D"/>
    <w:rsid w:val="008022F4"/>
    <w:rsid w:val="008123F7"/>
    <w:rsid w:val="00813C26"/>
    <w:rsid w:val="008356AC"/>
    <w:rsid w:val="008729CB"/>
    <w:rsid w:val="00883EAD"/>
    <w:rsid w:val="00885E78"/>
    <w:rsid w:val="00897705"/>
    <w:rsid w:val="008C31F8"/>
    <w:rsid w:val="008C61E3"/>
    <w:rsid w:val="008D0384"/>
    <w:rsid w:val="008D4918"/>
    <w:rsid w:val="00924A05"/>
    <w:rsid w:val="009304EE"/>
    <w:rsid w:val="009477D9"/>
    <w:rsid w:val="009519D3"/>
    <w:rsid w:val="00957D03"/>
    <w:rsid w:val="00967EC5"/>
    <w:rsid w:val="009906B9"/>
    <w:rsid w:val="0099384D"/>
    <w:rsid w:val="009963B6"/>
    <w:rsid w:val="00996B9B"/>
    <w:rsid w:val="009A48D4"/>
    <w:rsid w:val="009B0A65"/>
    <w:rsid w:val="009D61F2"/>
    <w:rsid w:val="009E11B0"/>
    <w:rsid w:val="009F3288"/>
    <w:rsid w:val="00A150D3"/>
    <w:rsid w:val="00A16736"/>
    <w:rsid w:val="00A546D8"/>
    <w:rsid w:val="00A73947"/>
    <w:rsid w:val="00AA503D"/>
    <w:rsid w:val="00AA654E"/>
    <w:rsid w:val="00AA686E"/>
    <w:rsid w:val="00AB032F"/>
    <w:rsid w:val="00AB7FF6"/>
    <w:rsid w:val="00AF483B"/>
    <w:rsid w:val="00B065F3"/>
    <w:rsid w:val="00B220F6"/>
    <w:rsid w:val="00B41855"/>
    <w:rsid w:val="00B81534"/>
    <w:rsid w:val="00B903A1"/>
    <w:rsid w:val="00BB496D"/>
    <w:rsid w:val="00BB4BD3"/>
    <w:rsid w:val="00BD1637"/>
    <w:rsid w:val="00BD3DB8"/>
    <w:rsid w:val="00BE6B01"/>
    <w:rsid w:val="00BF1C5F"/>
    <w:rsid w:val="00BF6A7F"/>
    <w:rsid w:val="00C05153"/>
    <w:rsid w:val="00C07971"/>
    <w:rsid w:val="00C17FA1"/>
    <w:rsid w:val="00C206CE"/>
    <w:rsid w:val="00C23215"/>
    <w:rsid w:val="00C36D07"/>
    <w:rsid w:val="00C43D6D"/>
    <w:rsid w:val="00C57FBE"/>
    <w:rsid w:val="00C7174B"/>
    <w:rsid w:val="00C8240F"/>
    <w:rsid w:val="00C94550"/>
    <w:rsid w:val="00CA51C9"/>
    <w:rsid w:val="00CA7482"/>
    <w:rsid w:val="00CB4B80"/>
    <w:rsid w:val="00CC5C84"/>
    <w:rsid w:val="00CE05DD"/>
    <w:rsid w:val="00CE3086"/>
    <w:rsid w:val="00CE53BB"/>
    <w:rsid w:val="00CF2166"/>
    <w:rsid w:val="00D01618"/>
    <w:rsid w:val="00D13042"/>
    <w:rsid w:val="00D34A2D"/>
    <w:rsid w:val="00D64A88"/>
    <w:rsid w:val="00D65738"/>
    <w:rsid w:val="00D837D3"/>
    <w:rsid w:val="00D84E46"/>
    <w:rsid w:val="00DC0864"/>
    <w:rsid w:val="00DC1139"/>
    <w:rsid w:val="00DC4AB3"/>
    <w:rsid w:val="00DD4202"/>
    <w:rsid w:val="00E46037"/>
    <w:rsid w:val="00E647DD"/>
    <w:rsid w:val="00E74DD1"/>
    <w:rsid w:val="00EB0521"/>
    <w:rsid w:val="00EB5009"/>
    <w:rsid w:val="00ED72C1"/>
    <w:rsid w:val="00F31CD4"/>
    <w:rsid w:val="00F32FF5"/>
    <w:rsid w:val="00F3394C"/>
    <w:rsid w:val="00F623B3"/>
    <w:rsid w:val="00F810BB"/>
    <w:rsid w:val="00F82966"/>
    <w:rsid w:val="00FB49D7"/>
    <w:rsid w:val="00FB6C4B"/>
    <w:rsid w:val="00FE080C"/>
    <w:rsid w:val="00FE4C80"/>
    <w:rsid w:val="00FF1E93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A1B8F"/>
  <w15:chartTrackingRefBased/>
  <w15:docId w15:val="{AFC9F3A2-BE49-43DA-AD77-A8F158421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03381"/>
    <w:rPr>
      <w:noProof/>
      <w:sz w:val="24"/>
      <w:szCs w:val="24"/>
      <w:lang w:val="it-I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967EC5"/>
    <w:rPr>
      <w:color w:val="0000FF"/>
      <w:u w:val="single"/>
    </w:rPr>
  </w:style>
  <w:style w:type="paragraph" w:customStyle="1" w:styleId="Znak">
    <w:name w:val="Znak"/>
    <w:basedOn w:val="Navaden"/>
    <w:rsid w:val="00967EC5"/>
    <w:rPr>
      <w:rFonts w:ascii="Garamond" w:hAnsi="Garamond"/>
      <w:noProof w:val="0"/>
      <w:sz w:val="22"/>
      <w:szCs w:val="20"/>
      <w:lang w:val="sl-SI"/>
    </w:rPr>
  </w:style>
  <w:style w:type="paragraph" w:customStyle="1" w:styleId="Znak1">
    <w:name w:val="Znak1"/>
    <w:basedOn w:val="Navaden"/>
    <w:rsid w:val="00967EC5"/>
    <w:rPr>
      <w:rFonts w:ascii="Garamond" w:hAnsi="Garamond"/>
      <w:noProof w:val="0"/>
      <w:sz w:val="22"/>
      <w:szCs w:val="20"/>
      <w:lang w:val="sl-SI"/>
    </w:rPr>
  </w:style>
  <w:style w:type="paragraph" w:customStyle="1" w:styleId="CharChar2">
    <w:name w:val="Char Char2"/>
    <w:basedOn w:val="Navaden"/>
    <w:rsid w:val="00114398"/>
    <w:rPr>
      <w:rFonts w:ascii="Garamond" w:hAnsi="Garamond"/>
      <w:noProof w:val="0"/>
      <w:sz w:val="22"/>
      <w:szCs w:val="20"/>
      <w:lang w:val="sl-SI"/>
    </w:rPr>
  </w:style>
  <w:style w:type="paragraph" w:customStyle="1" w:styleId="CharChar">
    <w:name w:val="Char Char"/>
    <w:basedOn w:val="Navaden"/>
    <w:rsid w:val="00AB032F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">
    <w:name w:val="Znak Znak Znak Znak"/>
    <w:basedOn w:val="Navaden"/>
    <w:rsid w:val="007B1EDE"/>
    <w:rPr>
      <w:rFonts w:ascii="Garamond" w:hAnsi="Garamond"/>
      <w:noProof w:val="0"/>
      <w:sz w:val="22"/>
      <w:szCs w:val="20"/>
      <w:lang w:val="sl-SI"/>
    </w:rPr>
  </w:style>
  <w:style w:type="paragraph" w:styleId="Besedilooblaka">
    <w:name w:val="Balloon Text"/>
    <w:basedOn w:val="Navaden"/>
    <w:link w:val="BesedilooblakaZnak"/>
    <w:rsid w:val="00490C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490C33"/>
    <w:rPr>
      <w:rFonts w:ascii="Segoe UI" w:hAnsi="Segoe UI" w:cs="Segoe UI"/>
      <w:noProof/>
      <w:sz w:val="18"/>
      <w:szCs w:val="18"/>
      <w:lang w:val="it-IT"/>
    </w:rPr>
  </w:style>
  <w:style w:type="paragraph" w:customStyle="1" w:styleId="ZnakZnakZnakZnak0">
    <w:name w:val="Znak Znak Znak Znak"/>
    <w:basedOn w:val="Navaden"/>
    <w:rsid w:val="00510172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1">
    <w:name w:val="Znak Znak Znak Znak"/>
    <w:basedOn w:val="Navaden"/>
    <w:rsid w:val="004912E3"/>
    <w:rPr>
      <w:rFonts w:ascii="Garamond" w:hAnsi="Garamond"/>
      <w:noProof w:val="0"/>
      <w:sz w:val="22"/>
      <w:szCs w:val="20"/>
      <w:lang w:val="sl-SI"/>
    </w:rPr>
  </w:style>
  <w:style w:type="paragraph" w:styleId="Glava">
    <w:name w:val="header"/>
    <w:basedOn w:val="Navaden"/>
    <w:link w:val="GlavaZnak"/>
    <w:rsid w:val="004912E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4912E3"/>
    <w:rPr>
      <w:noProof/>
      <w:sz w:val="24"/>
      <w:szCs w:val="24"/>
      <w:lang w:val="it-IT"/>
    </w:rPr>
  </w:style>
  <w:style w:type="paragraph" w:styleId="Noga">
    <w:name w:val="footer"/>
    <w:basedOn w:val="Navaden"/>
    <w:link w:val="NogaZnak"/>
    <w:rsid w:val="004912E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912E3"/>
    <w:rPr>
      <w:noProof/>
      <w:sz w:val="24"/>
      <w:szCs w:val="24"/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603381"/>
    <w:pPr>
      <w:ind w:left="708"/>
    </w:pPr>
    <w:rPr>
      <w:noProof w:val="0"/>
      <w:lang w:val="sl-SI"/>
    </w:rPr>
  </w:style>
  <w:style w:type="paragraph" w:customStyle="1" w:styleId="ZnakZnakZnakZnak2">
    <w:name w:val="Znak Znak Znak Znak"/>
    <w:basedOn w:val="Navaden"/>
    <w:rsid w:val="003F3514"/>
    <w:rPr>
      <w:rFonts w:ascii="Garamond" w:hAnsi="Garamond"/>
      <w:noProof w:val="0"/>
      <w:sz w:val="22"/>
      <w:szCs w:val="20"/>
      <w:lang w:val="sl-SI"/>
    </w:rPr>
  </w:style>
  <w:style w:type="character" w:customStyle="1" w:styleId="OdstavekseznamaZnak">
    <w:name w:val="Odstavek seznama Znak"/>
    <w:link w:val="Odstavekseznama"/>
    <w:uiPriority w:val="34"/>
    <w:locked/>
    <w:rsid w:val="003F3514"/>
    <w:rPr>
      <w:sz w:val="24"/>
      <w:szCs w:val="24"/>
    </w:rPr>
  </w:style>
  <w:style w:type="paragraph" w:customStyle="1" w:styleId="ZnakZnakZnakZnak3">
    <w:name w:val="Znak Znak Znak Znak"/>
    <w:basedOn w:val="Navaden"/>
    <w:rsid w:val="00C23215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4">
    <w:name w:val="Znak Znak Znak Znak"/>
    <w:basedOn w:val="Navaden"/>
    <w:rsid w:val="006E625C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5">
    <w:name w:val="Znak Znak Znak Znak"/>
    <w:basedOn w:val="Navaden"/>
    <w:rsid w:val="00F82966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6">
    <w:name w:val="Znak Znak Znak Znak"/>
    <w:basedOn w:val="Navaden"/>
    <w:rsid w:val="005B70D6"/>
    <w:rPr>
      <w:rFonts w:ascii="Garamond" w:hAnsi="Garamond"/>
      <w:noProof w:val="0"/>
      <w:sz w:val="22"/>
      <w:szCs w:val="20"/>
      <w:lang w:val="sl-SI"/>
    </w:rPr>
  </w:style>
  <w:style w:type="character" w:styleId="Pripombasklic">
    <w:name w:val="annotation reference"/>
    <w:basedOn w:val="Privzetapisavaodstavka"/>
    <w:rsid w:val="009E11B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11B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E11B0"/>
    <w:rPr>
      <w:noProof/>
      <w:lang w:val="it-IT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9E11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9E11B0"/>
    <w:rPr>
      <w:b/>
      <w:bCs/>
      <w:noProof/>
      <w:lang w:val="it-IT"/>
    </w:rPr>
  </w:style>
  <w:style w:type="paragraph" w:styleId="Revizija">
    <w:name w:val="Revision"/>
    <w:hidden/>
    <w:uiPriority w:val="99"/>
    <w:semiHidden/>
    <w:rsid w:val="009E11B0"/>
    <w:rPr>
      <w:noProof/>
      <w:sz w:val="24"/>
      <w:szCs w:val="24"/>
      <w:lang w:val="it-IT"/>
    </w:rPr>
  </w:style>
  <w:style w:type="paragraph" w:customStyle="1" w:styleId="ZnakZnakZnakZnak7">
    <w:name w:val="Znak Znak Znak Znak"/>
    <w:basedOn w:val="Navaden"/>
    <w:rsid w:val="00DC4AB3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8">
    <w:name w:val="Znak Znak Znak Znak"/>
    <w:basedOn w:val="Navaden"/>
    <w:rsid w:val="00500E9B"/>
    <w:rPr>
      <w:rFonts w:ascii="Garamond" w:hAnsi="Garamond"/>
      <w:noProof w:val="0"/>
      <w:sz w:val="22"/>
      <w:szCs w:val="20"/>
      <w:lang w:val="sl-SI"/>
    </w:rPr>
  </w:style>
  <w:style w:type="paragraph" w:customStyle="1" w:styleId="ZnakZnakZnakZnak9">
    <w:name w:val="Znak Znak Znak Znak"/>
    <w:basedOn w:val="Navaden"/>
    <w:rsid w:val="00C43D6D"/>
    <w:rPr>
      <w:rFonts w:ascii="Garamond" w:hAnsi="Garamond"/>
      <w:noProof w:val="0"/>
      <w:sz w:val="22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izola.si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cina@izola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Standard ISO 690 – številčni sklic" Version="1987"/>
</file>

<file path=customXml/itemProps1.xml><?xml version="1.0" encoding="utf-8"?>
<ds:datastoreItem xmlns:ds="http://schemas.openxmlformats.org/officeDocument/2006/customXml" ds:itemID="{4116C23E-1AA9-4DA9-BA90-EEF28E26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Izola</Company>
  <LinksUpToDate>false</LinksUpToDate>
  <CharactersWithSpaces>2560</CharactersWithSpaces>
  <SharedDoc>false</SharedDoc>
  <HLinks>
    <vt:vector size="12" baseType="variant">
      <vt:variant>
        <vt:i4>1048577</vt:i4>
      </vt:variant>
      <vt:variant>
        <vt:i4>3</vt:i4>
      </vt:variant>
      <vt:variant>
        <vt:i4>0</vt:i4>
      </vt:variant>
      <vt:variant>
        <vt:i4>5</vt:i4>
      </vt:variant>
      <vt:variant>
        <vt:lpwstr>http://www.izola.si/</vt:lpwstr>
      </vt:variant>
      <vt:variant>
        <vt:lpwstr/>
      </vt:variant>
      <vt:variant>
        <vt:i4>6815756</vt:i4>
      </vt:variant>
      <vt:variant>
        <vt:i4>0</vt:i4>
      </vt:variant>
      <vt:variant>
        <vt:i4>0</vt:i4>
      </vt:variant>
      <vt:variant>
        <vt:i4>5</vt:i4>
      </vt:variant>
      <vt:variant>
        <vt:lpwstr>mailto:posta.oizola@izola.si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 Kralj</dc:creator>
  <cp:keywords/>
  <cp:lastModifiedBy>Nataša Stolica</cp:lastModifiedBy>
  <cp:revision>2</cp:revision>
  <cp:lastPrinted>2026-07-08T13:47:00Z</cp:lastPrinted>
  <dcterms:created xsi:type="dcterms:W3CDTF">2026-07-09T05:50:00Z</dcterms:created>
  <dcterms:modified xsi:type="dcterms:W3CDTF">2026-07-09T05:50:00Z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-165128446</vt:i4>
  </property>
  <property fmtid="{D5CDD505-2E9C-101B-9397-08002B2CF9AE}" pid="3" name="_NewReviewCycle">
    <vt:lpwstr/>
  </property>
  <property fmtid="{D5CDD505-2E9C-101B-9397-08002B2CF9AE}" pid="4" name="_EmailSubject">
    <vt:lpwstr>vzorci</vt:lpwstr>
  </property>
  <property fmtid="{D5CDD505-2E9C-101B-9397-08002B2CF9AE}" pid="5" name="_AuthorEmail">
    <vt:lpwstr>tamara.grbavac@izola.si</vt:lpwstr>
  </property>
  <property fmtid="{D5CDD505-2E9C-101B-9397-08002B2CF9AE}" pid="6" name="_AuthorEmailDisplayName">
    <vt:lpwstr>Tamara Grbavac</vt:lpwstr>
  </property>
  <property fmtid="{D5CDD505-2E9C-101B-9397-08002B2CF9AE}" pid="7" name="_PreviousAdHocReviewCycleID">
    <vt:i4>-848918767</vt:i4>
  </property>
  <property fmtid="{D5CDD505-2E9C-101B-9397-08002B2CF9AE}" pid="8" name="_ReviewingToolsShownOnce">
    <vt:lpwstr/>
  </property>
</Properties>
</file>